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1A" w:rsidRPr="001D0E1A" w:rsidRDefault="001D0E1A">
      <w:pPr>
        <w:rPr>
          <w:rFonts w:cs="Arial"/>
          <w:color w:val="333333"/>
          <w:sz w:val="32"/>
          <w:szCs w:val="20"/>
          <w:lang w:val="en"/>
        </w:rPr>
      </w:pPr>
      <w:r w:rsidRPr="001D0E1A">
        <w:rPr>
          <w:rFonts w:cs="Arial"/>
          <w:color w:val="333333"/>
          <w:sz w:val="32"/>
          <w:szCs w:val="20"/>
          <w:highlight w:val="yellow"/>
          <w:lang w:val="en"/>
        </w:rPr>
        <w:t>Pediatrician</w:t>
      </w:r>
      <w:r>
        <w:rPr>
          <w:rFonts w:cs="Arial"/>
          <w:color w:val="333333"/>
          <w:sz w:val="32"/>
          <w:szCs w:val="20"/>
          <w:highlight w:val="yellow"/>
          <w:lang w:val="en"/>
        </w:rPr>
        <w:t xml:space="preserve"> Office Call</w:t>
      </w:r>
      <w:r w:rsidRPr="001D0E1A">
        <w:rPr>
          <w:rFonts w:cs="Arial"/>
          <w:color w:val="333333"/>
          <w:sz w:val="32"/>
          <w:szCs w:val="20"/>
          <w:highlight w:val="yellow"/>
          <w:lang w:val="en"/>
        </w:rPr>
        <w:t xml:space="preserve"> &amp; Immunizations</w:t>
      </w:r>
    </w:p>
    <w:p w:rsidR="001D0E1A" w:rsidRDefault="001D0E1A">
      <w:pPr>
        <w:rPr>
          <w:rFonts w:cs="Arial"/>
          <w:color w:val="333333"/>
          <w:sz w:val="20"/>
          <w:szCs w:val="20"/>
          <w:lang w:val="en"/>
        </w:rPr>
      </w:pPr>
      <w:r>
        <w:rPr>
          <w:rFonts w:cs="Arial"/>
          <w:color w:val="333333"/>
          <w:sz w:val="20"/>
          <w:szCs w:val="20"/>
          <w:lang w:val="en"/>
        </w:rPr>
        <w:t xml:space="preserve">Usually a normal pediatric visit costs between $80-$250 for the office visit alone, then there are vaccinations that range anywhere from $100-$500.00 per vaccine and at some visits the child gets multiple vaccines and you have to account for the fact that the child is seen 5 days after birth, 2 weeks for a weight check and 1,2,3,4 months 6,9,12 months and </w:t>
      </w:r>
      <w:proofErr w:type="spellStart"/>
      <w:r>
        <w:rPr>
          <w:rFonts w:cs="Arial"/>
          <w:color w:val="333333"/>
          <w:sz w:val="20"/>
          <w:szCs w:val="20"/>
          <w:lang w:val="en"/>
        </w:rPr>
        <w:t>thats</w:t>
      </w:r>
      <w:proofErr w:type="spellEnd"/>
      <w:r>
        <w:rPr>
          <w:rFonts w:cs="Arial"/>
          <w:color w:val="333333"/>
          <w:sz w:val="20"/>
          <w:szCs w:val="20"/>
          <w:lang w:val="en"/>
        </w:rPr>
        <w:t xml:space="preserve"> just the first year it all adds up... I know this because I work for a pediatrician... And that only all includes the </w:t>
      </w:r>
      <w:proofErr w:type="spellStart"/>
      <w:r>
        <w:rPr>
          <w:rFonts w:cs="Arial"/>
          <w:color w:val="333333"/>
          <w:sz w:val="20"/>
          <w:szCs w:val="20"/>
          <w:lang w:val="en"/>
        </w:rPr>
        <w:t>well baby</w:t>
      </w:r>
      <w:proofErr w:type="spellEnd"/>
      <w:r>
        <w:rPr>
          <w:rFonts w:cs="Arial"/>
          <w:color w:val="333333"/>
          <w:sz w:val="20"/>
          <w:szCs w:val="20"/>
          <w:lang w:val="en"/>
        </w:rPr>
        <w:t xml:space="preserve"> care, god forbid the kid gets sick...then </w:t>
      </w:r>
      <w:proofErr w:type="spellStart"/>
      <w:proofErr w:type="gramStart"/>
      <w:r>
        <w:rPr>
          <w:rFonts w:cs="Arial"/>
          <w:color w:val="333333"/>
          <w:sz w:val="20"/>
          <w:szCs w:val="20"/>
          <w:lang w:val="en"/>
        </w:rPr>
        <w:t>its</w:t>
      </w:r>
      <w:proofErr w:type="spellEnd"/>
      <w:proofErr w:type="gramEnd"/>
      <w:r>
        <w:rPr>
          <w:rFonts w:cs="Arial"/>
          <w:color w:val="333333"/>
          <w:sz w:val="20"/>
          <w:szCs w:val="20"/>
          <w:lang w:val="en"/>
        </w:rPr>
        <w:t xml:space="preserve"> a whole new set of costs... Good luck with everything!</w:t>
      </w:r>
    </w:p>
    <w:p w:rsidR="001D0E1A" w:rsidRDefault="001D0E1A" w:rsidP="006555A8">
      <w:pPr>
        <w:pStyle w:val="ListParagraph"/>
        <w:numPr>
          <w:ilvl w:val="0"/>
          <w:numId w:val="1"/>
        </w:numPr>
        <w:rPr>
          <w:rFonts w:cs="Arial"/>
          <w:color w:val="333333"/>
          <w:sz w:val="20"/>
          <w:szCs w:val="20"/>
          <w:lang w:val="en"/>
        </w:rPr>
      </w:pPr>
      <w:r>
        <w:rPr>
          <w:rFonts w:cs="Arial"/>
          <w:color w:val="333333"/>
          <w:sz w:val="20"/>
          <w:szCs w:val="20"/>
          <w:lang w:val="en"/>
        </w:rPr>
        <w:t xml:space="preserve"> Don’t forget the local Health Department, it might save you a bundle.</w:t>
      </w:r>
      <w:r w:rsidR="006555A8">
        <w:rPr>
          <w:rFonts w:cs="Arial"/>
          <w:color w:val="333333"/>
          <w:sz w:val="20"/>
          <w:szCs w:val="20"/>
          <w:lang w:val="en"/>
        </w:rPr>
        <w:t xml:space="preserve"> </w:t>
      </w:r>
      <w:hyperlink r:id="rId5" w:history="1">
        <w:r w:rsidR="006555A8" w:rsidRPr="00673559">
          <w:rPr>
            <w:rStyle w:val="Hyperlink"/>
            <w:rFonts w:cs="Arial"/>
            <w:sz w:val="20"/>
            <w:szCs w:val="20"/>
            <w:lang w:val="en"/>
          </w:rPr>
          <w:t>http://northcentralhealthdistrict.org/programs-servces/other/immunizations/</w:t>
        </w:r>
      </w:hyperlink>
    </w:p>
    <w:p w:rsidR="006555A8" w:rsidRPr="001D0E1A" w:rsidRDefault="006555A8" w:rsidP="006555A8">
      <w:pPr>
        <w:pStyle w:val="ListParagraph"/>
        <w:rPr>
          <w:rFonts w:cs="Arial"/>
          <w:color w:val="333333"/>
          <w:sz w:val="20"/>
          <w:szCs w:val="20"/>
          <w:lang w:val="en"/>
        </w:rPr>
      </w:pPr>
      <w:bookmarkStart w:id="0" w:name="_GoBack"/>
      <w:bookmarkEnd w:id="0"/>
    </w:p>
    <w:p w:rsidR="001D0E1A" w:rsidRDefault="001D0E1A">
      <w:pPr>
        <w:rPr>
          <w:rFonts w:cs="Arial"/>
          <w:color w:val="333333"/>
          <w:sz w:val="20"/>
          <w:szCs w:val="20"/>
          <w:lang w:val="en"/>
        </w:rPr>
      </w:pPr>
      <w:r>
        <w:rPr>
          <w:rFonts w:cs="Arial"/>
          <w:color w:val="333333"/>
          <w:sz w:val="20"/>
          <w:szCs w:val="20"/>
          <w:lang w:val="en"/>
        </w:rPr>
        <w:t>_____________________________________________________________________________________________</w:t>
      </w:r>
    </w:p>
    <w:p w:rsidR="001D0E1A" w:rsidRDefault="001D0E1A">
      <w:pPr>
        <w:rPr>
          <w:sz w:val="28"/>
        </w:rPr>
      </w:pPr>
      <w:r w:rsidRPr="001D0E1A">
        <w:rPr>
          <w:sz w:val="28"/>
          <w:highlight w:val="yellow"/>
        </w:rPr>
        <w:t>Cost of Birth includes Postnatal Care</w:t>
      </w:r>
    </w:p>
    <w:p w:rsidR="001D0E1A" w:rsidRDefault="001D0E1A">
      <w:pPr>
        <w:rPr>
          <w:rFonts w:cs="Arial"/>
          <w:color w:val="333333"/>
          <w:sz w:val="20"/>
          <w:szCs w:val="20"/>
          <w:lang w:val="en"/>
        </w:rPr>
      </w:pPr>
      <w:r w:rsidRPr="001D0E1A">
        <w:rPr>
          <w:sz w:val="28"/>
        </w:rPr>
        <w:t>The royal birth cost $15,000. The average American birth is billed at $30,000.</w:t>
      </w:r>
      <w:r>
        <w:rPr>
          <w:sz w:val="28"/>
        </w:rPr>
        <w:t xml:space="preserve"> </w:t>
      </w:r>
      <w:hyperlink r:id="rId6" w:history="1">
        <w:r w:rsidRPr="00673559">
          <w:rPr>
            <w:rStyle w:val="Hyperlink"/>
            <w:rFonts w:cs="Arial"/>
            <w:sz w:val="20"/>
            <w:szCs w:val="20"/>
            <w:lang w:val="en"/>
          </w:rPr>
          <w:t>http://www.washingtonpost.com/blogs/wonkblog/wp/2013/07/23/the-royal-birth-cost-15000-the-average-american-birth-is-billed-at-30000/</w:t>
        </w:r>
      </w:hyperlink>
    </w:p>
    <w:p w:rsidR="001D0E1A" w:rsidRDefault="001D0E1A">
      <w:pPr>
        <w:rPr>
          <w:rFonts w:cs="Arial"/>
          <w:color w:val="333333"/>
          <w:sz w:val="20"/>
          <w:szCs w:val="20"/>
          <w:lang w:val="en"/>
        </w:rPr>
      </w:pPr>
    </w:p>
    <w:p w:rsidR="001D0E1A" w:rsidRDefault="001D0E1A">
      <w:pPr>
        <w:rPr>
          <w:rFonts w:cs="Arial"/>
          <w:color w:val="333333"/>
          <w:sz w:val="20"/>
          <w:szCs w:val="20"/>
          <w:lang w:val="en"/>
        </w:rPr>
      </w:pPr>
      <w:r>
        <w:rPr>
          <w:rFonts w:cs="Arial"/>
          <w:color w:val="333333"/>
          <w:sz w:val="20"/>
          <w:szCs w:val="20"/>
          <w:lang w:val="en"/>
        </w:rPr>
        <w:t>_____________________________________________________________________________________________</w:t>
      </w:r>
    </w:p>
    <w:p w:rsidR="001D0E1A" w:rsidRDefault="001D0E1A" w:rsidP="001D0E1A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r w:rsidRPr="001D0E1A">
        <w:rPr>
          <w:rFonts w:ascii="Arial" w:eastAsia="Times New Roman" w:hAnsi="Arial" w:cs="Arial"/>
          <w:color w:val="000000"/>
          <w:sz w:val="24"/>
          <w:szCs w:val="19"/>
          <w:highlight w:val="yellow"/>
          <w:lang w:val="en"/>
        </w:rPr>
        <w:t>Prenatal Care</w:t>
      </w:r>
    </w:p>
    <w:p w:rsidR="001D0E1A" w:rsidRDefault="001D0E1A" w:rsidP="001D0E1A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</w:p>
    <w:p w:rsidR="001D0E1A" w:rsidRPr="001D0E1A" w:rsidRDefault="001D0E1A" w:rsidP="001D0E1A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r w:rsidRPr="001D0E1A">
        <w:rPr>
          <w:rFonts w:ascii="Arial" w:eastAsia="Times New Roman" w:hAnsi="Arial" w:cs="Arial"/>
          <w:color w:val="000000"/>
          <w:sz w:val="19"/>
          <w:szCs w:val="19"/>
          <w:lang w:val="en"/>
        </w:rPr>
        <w:t xml:space="preserve">By </w:t>
      </w:r>
      <w:hyperlink r:id="rId7" w:history="1">
        <w:r w:rsidRPr="001D0E1A">
          <w:rPr>
            <w:rFonts w:ascii="Arial" w:eastAsia="Times New Roman" w:hAnsi="Arial" w:cs="Arial"/>
            <w:color w:val="3789B9"/>
            <w:sz w:val="19"/>
            <w:szCs w:val="19"/>
            <w:lang w:val="en"/>
          </w:rPr>
          <w:t>Heather Hatfield</w:t>
        </w:r>
      </w:hyperlink>
      <w:r w:rsidRPr="001D0E1A">
        <w:rPr>
          <w:rFonts w:ascii="Arial" w:eastAsia="Times New Roman" w:hAnsi="Arial" w:cs="Arial"/>
          <w:color w:val="000000"/>
          <w:sz w:val="19"/>
          <w:szCs w:val="19"/>
          <w:lang w:val="en"/>
        </w:rPr>
        <w:br/>
        <w:t>WebMD Feature</w:t>
      </w:r>
    </w:p>
    <w:p w:rsidR="001D0E1A" w:rsidRPr="001D0E1A" w:rsidRDefault="001D0E1A" w:rsidP="001D0E1A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r w:rsidRPr="001D0E1A">
        <w:rPr>
          <w:rFonts w:ascii="Arial" w:eastAsia="Times New Roman" w:hAnsi="Arial" w:cs="Arial"/>
          <w:color w:val="000000"/>
          <w:sz w:val="19"/>
          <w:szCs w:val="19"/>
          <w:lang w:val="en"/>
        </w:rPr>
        <w:t xml:space="preserve">Reviewed by </w:t>
      </w:r>
      <w:hyperlink r:id="rId8" w:history="1">
        <w:r w:rsidRPr="001D0E1A">
          <w:rPr>
            <w:rFonts w:ascii="Arial" w:eastAsia="Times New Roman" w:hAnsi="Arial" w:cs="Arial"/>
            <w:color w:val="3789B9"/>
            <w:sz w:val="19"/>
            <w:szCs w:val="19"/>
            <w:lang w:val="en"/>
          </w:rPr>
          <w:t>Michael W. Smith, MD</w:t>
        </w:r>
      </w:hyperlink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If you're thinking about having a baby, you're probably thinking of the joy of holding your newborn in your arms -- not the financial costs.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But sooner or later, you run into the expenses involved with a pregnancy. And although the experience of becoming a parent is priceless, you'll also want to make sure your money is well spent.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From the price of diapers to the going rate for a cesarean section, here's the bottom line on what it costs to have a baby, as well as how to save wisely on those costs.</w:t>
      </w:r>
    </w:p>
    <w:p w:rsidR="001D0E1A" w:rsidRPr="001D0E1A" w:rsidRDefault="001D0E1A" w:rsidP="001D0E1A">
      <w:pPr>
        <w:shd w:val="clear" w:color="auto" w:fill="FFFFFF"/>
        <w:spacing w:before="150" w:after="300" w:line="240" w:lineRule="atLeast"/>
        <w:outlineLvl w:val="3"/>
        <w:rPr>
          <w:rFonts w:ascii="Arial" w:eastAsia="Times New Roman" w:hAnsi="Arial" w:cs="Arial"/>
          <w:b/>
          <w:bCs/>
          <w:color w:val="88A906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b/>
          <w:bCs/>
          <w:color w:val="88A906"/>
          <w:sz w:val="20"/>
          <w:szCs w:val="20"/>
          <w:lang w:val="en"/>
        </w:rPr>
        <w:t>The Price of a Healthy Pregnancy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It's easy to get excited about buying baby supplies. But your top priority for pregnancy spending should be on health -- of mother and baby.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"Early and continuous prenatal care is essential both before and throughout your pregnancy to help ensure a healthy delivery and healthy baby," says Jeanne </w:t>
      </w:r>
      <w:proofErr w:type="spellStart"/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Conry</w:t>
      </w:r>
      <w:proofErr w:type="spellEnd"/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, MD, an obstetrician with Kaiser Permanente in Sacramento, Calif.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If you have health insurance, prenatal visits and any diagnostic tests (such as ultrasounds) will likely be covered. They are generally considered "preventive" care.</w:t>
      </w:r>
    </w:p>
    <w:p w:rsidR="001D0E1A" w:rsidRPr="001D0E1A" w:rsidRDefault="001D0E1A" w:rsidP="001D0E1A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737373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vanish/>
          <w:color w:val="737373"/>
          <w:sz w:val="20"/>
          <w:szCs w:val="20"/>
          <w:lang w:val="en"/>
        </w:rPr>
        <w:t>Continue reading below...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If you don't have health insurance, the average cost of prenatal care is about $2,000.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One of the most important parts of prenatal care is a prenatal vitamin. You need one that contains at least 400 micrograms (mcg) of folic acid to help prevent neural tube birth defects.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This is one cost you should start paying even before you get pregnant. About half of all pregnancies are surprises. So all women of childbearing age should take a multivitamin that contains folic acid, </w:t>
      </w:r>
      <w:proofErr w:type="spellStart"/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Conry</w:t>
      </w:r>
      <w:proofErr w:type="spellEnd"/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says.</w:t>
      </w:r>
    </w:p>
    <w:p w:rsidR="001D0E1A" w:rsidRPr="001D0E1A" w:rsidRDefault="001D0E1A" w:rsidP="001D0E1A">
      <w:p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D0E1A">
        <w:rPr>
          <w:rFonts w:ascii="Arial" w:eastAsia="Times New Roman" w:hAnsi="Arial" w:cs="Arial"/>
          <w:color w:val="000000"/>
          <w:sz w:val="20"/>
          <w:szCs w:val="20"/>
          <w:lang w:val="en"/>
        </w:rPr>
        <w:t>For an over-the-counter option, the cost ranges from $10 to $20. If it's prescribed by your doctor and covered by your insurance you'll pay whatever the co-pay price is. Either way, this could be one of the most important pregnancy investments you make.</w:t>
      </w:r>
    </w:p>
    <w:p w:rsidR="001D0E1A" w:rsidRDefault="001D0E1A"/>
    <w:sectPr w:rsidR="001D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7BD"/>
    <w:multiLevelType w:val="hybridMultilevel"/>
    <w:tmpl w:val="2C982C2C"/>
    <w:lvl w:ilvl="0" w:tplc="99CA6C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A"/>
    <w:rsid w:val="001D0E1A"/>
    <w:rsid w:val="0065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9A2E-E43E-454D-B556-C155FE6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92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67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5623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6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299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1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13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michael-w-smi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heather-hat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blogs/wonkblog/wp/2013/07/23/the-royal-birth-cost-15000-the-average-american-birth-is-billed-at-30000/" TargetMode="External"/><Relationship Id="rId5" Type="http://schemas.openxmlformats.org/officeDocument/2006/relationships/hyperlink" Target="http://northcentralhealthdistrict.org/programs-servces/other/immuniz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Laurie</dc:creator>
  <cp:keywords/>
  <dc:description/>
  <cp:lastModifiedBy>Griffin, Laurie</cp:lastModifiedBy>
  <cp:revision>1</cp:revision>
  <dcterms:created xsi:type="dcterms:W3CDTF">2013-11-15T13:29:00Z</dcterms:created>
  <dcterms:modified xsi:type="dcterms:W3CDTF">2013-11-15T13:41:00Z</dcterms:modified>
</cp:coreProperties>
</file>